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E27FA8" w:rsidP="00BF0FCD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E27FA8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Angsana New&quot;;font-size:54pt;font-weight:bold;v-text-kern:t" trim="t" fitpath="t" string="AUDI Q5 "/>
          </v:shape>
        </w:pict>
      </w:r>
    </w:p>
    <w:p w:rsidR="005D7A4E" w:rsidRPr="00300309" w:rsidRDefault="00360B58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153035</wp:posOffset>
            </wp:positionV>
            <wp:extent cx="5324475" cy="3048000"/>
            <wp:effectExtent l="0" t="0" r="0" b="0"/>
            <wp:wrapNone/>
            <wp:docPr id="3" name="Image 2" descr="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37798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00309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</w:t>
      </w:r>
      <w:r w:rsidR="0037798E">
        <w:rPr>
          <w:rFonts w:ascii="Times New Roman" w:hAnsi="Times New Roman" w:cs="Times New Roman"/>
          <w:b/>
          <w:i/>
          <w:sz w:val="40"/>
          <w:szCs w:val="40"/>
          <w:lang w:val="en-US"/>
        </w:rPr>
        <w:t>S-line</w:t>
      </w:r>
      <w:r w:rsidR="00416B1D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37798E">
        <w:rPr>
          <w:rFonts w:ascii="Castellar" w:hAnsi="Castellar"/>
          <w:b/>
          <w:sz w:val="36"/>
          <w:szCs w:val="36"/>
          <w:lang w:val="en-US"/>
        </w:rPr>
        <w:t>TDI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 177 CH </w:t>
      </w:r>
      <w:r w:rsidR="00300309" w:rsidRPr="00300309">
        <w:rPr>
          <w:rFonts w:ascii="Castellar" w:hAnsi="Castellar"/>
          <w:b/>
          <w:sz w:val="32"/>
          <w:szCs w:val="32"/>
          <w:lang w:val="en-US"/>
        </w:rPr>
        <w:t>Quattro</w:t>
      </w:r>
      <w:r w:rsidR="006B626B">
        <w:rPr>
          <w:rFonts w:ascii="Castellar" w:hAnsi="Castellar"/>
          <w:b/>
          <w:sz w:val="32"/>
          <w:szCs w:val="32"/>
          <w:lang w:val="en-US"/>
        </w:rPr>
        <w:t xml:space="preserve"> BVM-6</w:t>
      </w:r>
    </w:p>
    <w:p w:rsidR="00416B1D" w:rsidRPr="00300309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6955FE" w:rsidRPr="00B120AD" w:rsidRDefault="00B4643E" w:rsidP="006955F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6955FE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MOTORISATION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 w:rsidRPr="0099596E">
        <w:rPr>
          <w:rFonts w:cs="Times New Roman"/>
        </w:rPr>
        <w:t>4cylindres / 19</w:t>
      </w:r>
      <w:r>
        <w:rPr>
          <w:rFonts w:cs="Times New Roman"/>
        </w:rPr>
        <w:t>68</w:t>
      </w:r>
      <w:r w:rsidRPr="0099596E">
        <w:rPr>
          <w:rFonts w:cs="Times New Roman"/>
        </w:rPr>
        <w:t>cm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>
        <w:rPr>
          <w:rFonts w:cstheme="majorBidi"/>
        </w:rPr>
        <w:t>10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177</w:t>
      </w:r>
      <w:r w:rsidRPr="0099596E">
        <w:rPr>
          <w:rFonts w:cstheme="majorBidi"/>
        </w:rPr>
        <w:t>cv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6B626B">
        <w:rPr>
          <w:rFonts w:cstheme="majorBidi"/>
        </w:rPr>
        <w:t>manuelle</w:t>
      </w:r>
      <w:r w:rsidRPr="0099596E">
        <w:rPr>
          <w:rFonts w:cstheme="majorBidi"/>
        </w:rPr>
        <w:t xml:space="preserve">  « </w:t>
      </w:r>
      <w:r w:rsidR="006B626B">
        <w:rPr>
          <w:rFonts w:cstheme="majorBidi"/>
        </w:rPr>
        <w:t xml:space="preserve">BVM-6 </w:t>
      </w:r>
      <w:r w:rsidRPr="0099596E">
        <w:rPr>
          <w:rFonts w:cstheme="majorBidi"/>
        </w:rPr>
        <w:t> »</w:t>
      </w:r>
    </w:p>
    <w:p w:rsidR="006955FE" w:rsidRPr="00B120AD" w:rsidRDefault="006955FE" w:rsidP="006955FE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>AS</w:t>
      </w:r>
      <w:r>
        <w:rPr>
          <w:sz w:val="24"/>
          <w:szCs w:val="24"/>
        </w:rPr>
        <w:t>P (</w:t>
      </w:r>
      <w:r w:rsidRPr="00DC1856">
        <w:rPr>
          <w:sz w:val="24"/>
          <w:szCs w:val="24"/>
        </w:rPr>
        <w:t>Anti</w:t>
      </w:r>
      <w:r>
        <w:rPr>
          <w:sz w:val="24"/>
          <w:szCs w:val="24"/>
        </w:rPr>
        <w:t>-</w:t>
      </w:r>
      <w:r w:rsidRPr="00DC1856">
        <w:rPr>
          <w:sz w:val="24"/>
          <w:szCs w:val="24"/>
        </w:rPr>
        <w:t>patinage</w:t>
      </w:r>
      <w:r>
        <w:rPr>
          <w:sz w:val="24"/>
          <w:szCs w:val="24"/>
        </w:rPr>
        <w:t>)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 réglable en hauteur </w:t>
      </w:r>
      <w:r>
        <w:rPr>
          <w:rFonts w:cs="Times New Roman"/>
        </w:rPr>
        <w:t xml:space="preserve">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6955FE" w:rsidRPr="00B120AD" w:rsidRDefault="006955FE" w:rsidP="006955FE">
      <w:pPr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OPTIONS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Intérieur finition S-line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bizone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Pr="0099596E">
        <w:rPr>
          <w:rFonts w:cs="Times New Roman"/>
        </w:rPr>
        <w:t xml:space="preserve">                                         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>
        <w:rPr>
          <w:rFonts w:cs="Times New Roman"/>
        </w:rPr>
        <w:t xml:space="preserve"> à 4 branches (S-line)</w:t>
      </w:r>
      <w:r w:rsidRPr="0099596E">
        <w:rPr>
          <w:rFonts w:cs="Times New Roman"/>
        </w:rPr>
        <w:t xml:space="preserve">                                      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Radio CD mp3 avec prise USB / ipod     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DC1856">
        <w:rPr>
          <w:sz w:val="24"/>
          <w:szCs w:val="24"/>
        </w:rPr>
        <w:t>sièges AV électriques</w:t>
      </w:r>
      <w:r>
        <w:rPr>
          <w:sz w:val="24"/>
          <w:szCs w:val="24"/>
        </w:rPr>
        <w:t xml:space="preserve"> et </w:t>
      </w:r>
      <w:r>
        <w:rPr>
          <w:rFonts w:cs="Times New Roman"/>
        </w:rPr>
        <w:t xml:space="preserve">chauffant avec soutien </w:t>
      </w:r>
      <w:r>
        <w:rPr>
          <w:rStyle w:val="st"/>
        </w:rPr>
        <w:t>lombaire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Pr="00FF319F">
        <w:rPr>
          <w:rFonts w:cs="Times New Roman"/>
        </w:rPr>
        <w:t xml:space="preserve"> 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Pr="00FF319F">
        <w:rPr>
          <w:rFonts w:cs="Times New Roman"/>
        </w:rPr>
        <w:t xml:space="preserve">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6955FE" w:rsidRPr="00B120AD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6955FE" w:rsidRPr="00E32FD7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+ Roue de secoure                                                                                                     </w:t>
      </w:r>
    </w:p>
    <w:p w:rsidR="006955FE" w:rsidRDefault="006955FE" w:rsidP="006955FE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1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050BBC" w:rsidRPr="006955FE" w:rsidRDefault="00050BBC" w:rsidP="006955FE">
      <w:pPr>
        <w:spacing w:after="12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sz w:val="48"/>
          <w:szCs w:val="48"/>
          <w:lang w:eastAsia="fr-F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4445</wp:posOffset>
            </wp:positionV>
            <wp:extent cx="1178560" cy="409575"/>
            <wp:effectExtent l="19050" t="0" r="2540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 xml:space="preserve">                                                             </w:t>
      </w:r>
      <w:r w:rsidRP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>AUDI</w:t>
      </w:r>
    </w:p>
    <w:p w:rsidR="00050BBC" w:rsidRPr="00050BBC" w:rsidRDefault="00360B58" w:rsidP="00050BBC">
      <w:pPr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329565</wp:posOffset>
            </wp:positionV>
            <wp:extent cx="3689350" cy="2400300"/>
            <wp:effectExtent l="19050" t="0" r="6350" b="0"/>
            <wp:wrapNone/>
            <wp:docPr id="5" name="Image 4" descr="Comparo_Q5_hyb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o_Q5_hybri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</w:t>
      </w:r>
      <w:r w:rsidR="006B626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Q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5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S-LINE 2.0 TDI 177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ch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Quattro </w:t>
      </w:r>
      <w:r w:rsidR="006B626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BVM-6</w:t>
      </w: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114364" w:rsidRPr="00050BBC" w:rsidRDefault="00114364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360B58">
      <w:pPr>
        <w:pStyle w:val="Titre4"/>
        <w:shd w:val="clear" w:color="auto" w:fill="EDEDED"/>
        <w:spacing w:before="0"/>
        <w:ind w:left="284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2720DA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</w:t>
            </w:r>
            <w:r w:rsidR="002720DA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>0 Nm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6B626B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Manuelle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6B626B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Tout terrain 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050BBC" w:rsidRPr="00050BBC" w:rsidRDefault="00050BBC" w:rsidP="00050BBC">
      <w:pPr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  <w:r w:rsidR="00114364">
              <w:rPr>
                <w:color w:val="6D8198"/>
                <w:sz w:val="18"/>
                <w:szCs w:val="18"/>
              </w:rPr>
              <w:t>629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2089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2655</w:t>
            </w:r>
            <w:r w:rsidR="00050BBC"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807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54</w:t>
            </w:r>
            <w:r w:rsidR="00050BBC">
              <w:rPr>
                <w:color w:val="6D8198"/>
                <w:sz w:val="18"/>
                <w:szCs w:val="18"/>
              </w:rPr>
              <w:t>0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1820</w:t>
            </w:r>
            <w:r w:rsidR="00050BBC">
              <w:rPr>
                <w:color w:val="6D8198"/>
                <w:sz w:val="18"/>
                <w:szCs w:val="18"/>
              </w:rPr>
              <w:t xml:space="preserve"> kg</w:t>
            </w:r>
          </w:p>
        </w:tc>
      </w:tr>
    </w:tbl>
    <w:p w:rsidR="00050BBC" w:rsidRPr="00360B58" w:rsidRDefault="00050BBC" w:rsidP="00360B58">
      <w:pPr>
        <w:ind w:left="28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00</w:t>
            </w:r>
            <w:r>
              <w:rPr>
                <w:color w:val="6D8198"/>
                <w:sz w:val="18"/>
                <w:szCs w:val="18"/>
              </w:rPr>
              <w:t>km/h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</w:t>
            </w:r>
            <w:r w:rsidR="00050BBC">
              <w:rPr>
                <w:color w:val="6D8198"/>
                <w:sz w:val="18"/>
                <w:szCs w:val="18"/>
              </w:rPr>
              <w:t>s</w:t>
            </w:r>
          </w:p>
        </w:tc>
      </w:tr>
    </w:tbl>
    <w:p w:rsidR="00050BBC" w:rsidRPr="00050BBC" w:rsidRDefault="00050BBC" w:rsidP="00360B58">
      <w:pPr>
        <w:pStyle w:val="Paragraphedeliste"/>
        <w:ind w:left="64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6.8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5.6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E27FA8" w:rsidP="00114364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1</w:t>
              </w:r>
              <w:r w:rsidR="00787480">
                <w:rPr>
                  <w:rStyle w:val="Lienhypertexte"/>
                  <w:color w:val="333333"/>
                  <w:sz w:val="18"/>
                  <w:szCs w:val="18"/>
                </w:rPr>
                <w:t>5</w:t>
              </w:r>
              <w:r w:rsidR="00114364">
                <w:rPr>
                  <w:rStyle w:val="Lienhypertexte"/>
                  <w:color w:val="333333"/>
                  <w:sz w:val="18"/>
                  <w:szCs w:val="18"/>
                </w:rPr>
                <w:t>9</w:t>
              </w:r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g/km</w:t>
              </w:r>
              <w:r w:rsidR="00050BBC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78748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050BBC" w:rsidRDefault="00050BBC" w:rsidP="00050BBC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050BBC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CAF" w:rsidRDefault="00242CAF" w:rsidP="00BE247C">
      <w:pPr>
        <w:spacing w:after="0" w:line="240" w:lineRule="auto"/>
      </w:pPr>
      <w:r>
        <w:separator/>
      </w:r>
    </w:p>
  </w:endnote>
  <w:endnote w:type="continuationSeparator" w:id="1">
    <w:p w:rsidR="00242CAF" w:rsidRDefault="00242CAF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CAF" w:rsidRDefault="00242CAF" w:rsidP="00BE247C">
      <w:pPr>
        <w:spacing w:after="0" w:line="240" w:lineRule="auto"/>
      </w:pPr>
      <w:r>
        <w:separator/>
      </w:r>
    </w:p>
  </w:footnote>
  <w:footnote w:type="continuationSeparator" w:id="1">
    <w:p w:rsidR="00242CAF" w:rsidRDefault="00242CAF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E27FA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FE658F" w:rsidRDefault="00637C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</w:t>
    </w:r>
    <w:r w:rsidR="00B65246">
      <w:rPr>
        <w:rFonts w:ascii="Castellar" w:hAnsi="Castellar"/>
        <w:b/>
        <w:sz w:val="20"/>
        <w:szCs w:val="20"/>
      </w:rPr>
      <w:t xml:space="preserve">                                                         </w:t>
    </w:r>
    <w:r>
      <w:rPr>
        <w:rFonts w:ascii="Castellar" w:hAnsi="Castellar"/>
        <w:b/>
        <w:sz w:val="20"/>
        <w:szCs w:val="20"/>
      </w:rPr>
      <w:t xml:space="preserve">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4CB4"/>
    <w:rsid w:val="000425D7"/>
    <w:rsid w:val="00043914"/>
    <w:rsid w:val="00045C81"/>
    <w:rsid w:val="00050BBC"/>
    <w:rsid w:val="00082BD8"/>
    <w:rsid w:val="00083E8F"/>
    <w:rsid w:val="000E312E"/>
    <w:rsid w:val="00114364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482"/>
    <w:rsid w:val="001F4535"/>
    <w:rsid w:val="002121E6"/>
    <w:rsid w:val="0021656F"/>
    <w:rsid w:val="00242CAF"/>
    <w:rsid w:val="002559B8"/>
    <w:rsid w:val="00266D37"/>
    <w:rsid w:val="002720DA"/>
    <w:rsid w:val="002A2FE7"/>
    <w:rsid w:val="002E0303"/>
    <w:rsid w:val="00300309"/>
    <w:rsid w:val="00316915"/>
    <w:rsid w:val="0033155D"/>
    <w:rsid w:val="003321DB"/>
    <w:rsid w:val="003354AA"/>
    <w:rsid w:val="003365CD"/>
    <w:rsid w:val="003527E3"/>
    <w:rsid w:val="0035390C"/>
    <w:rsid w:val="003551C4"/>
    <w:rsid w:val="00360B58"/>
    <w:rsid w:val="0037516E"/>
    <w:rsid w:val="00375AFE"/>
    <w:rsid w:val="0037798E"/>
    <w:rsid w:val="003805E7"/>
    <w:rsid w:val="003907A2"/>
    <w:rsid w:val="00390D94"/>
    <w:rsid w:val="003913C3"/>
    <w:rsid w:val="0039357C"/>
    <w:rsid w:val="003A109D"/>
    <w:rsid w:val="003B06B0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40E02"/>
    <w:rsid w:val="0055048D"/>
    <w:rsid w:val="00581034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5112"/>
    <w:rsid w:val="00637C7F"/>
    <w:rsid w:val="00651A2E"/>
    <w:rsid w:val="006855BE"/>
    <w:rsid w:val="00687BB3"/>
    <w:rsid w:val="006955FE"/>
    <w:rsid w:val="006B626B"/>
    <w:rsid w:val="006F032E"/>
    <w:rsid w:val="006F4C06"/>
    <w:rsid w:val="0071350C"/>
    <w:rsid w:val="007145A5"/>
    <w:rsid w:val="00765308"/>
    <w:rsid w:val="00777A8A"/>
    <w:rsid w:val="00787480"/>
    <w:rsid w:val="007A65B6"/>
    <w:rsid w:val="007B34C5"/>
    <w:rsid w:val="007B39CF"/>
    <w:rsid w:val="007D2804"/>
    <w:rsid w:val="00803F53"/>
    <w:rsid w:val="008212CB"/>
    <w:rsid w:val="00873BA0"/>
    <w:rsid w:val="00882B7B"/>
    <w:rsid w:val="008B0E26"/>
    <w:rsid w:val="008D1136"/>
    <w:rsid w:val="008F2F6C"/>
    <w:rsid w:val="0094236A"/>
    <w:rsid w:val="0094300D"/>
    <w:rsid w:val="009438B4"/>
    <w:rsid w:val="00950818"/>
    <w:rsid w:val="00993817"/>
    <w:rsid w:val="0099596E"/>
    <w:rsid w:val="009A3FEC"/>
    <w:rsid w:val="009B6BC1"/>
    <w:rsid w:val="009F7874"/>
    <w:rsid w:val="00A1340B"/>
    <w:rsid w:val="00A2496E"/>
    <w:rsid w:val="00A62951"/>
    <w:rsid w:val="00A90BF5"/>
    <w:rsid w:val="00AB12C3"/>
    <w:rsid w:val="00AC109F"/>
    <w:rsid w:val="00AD697A"/>
    <w:rsid w:val="00AF16B2"/>
    <w:rsid w:val="00B059C6"/>
    <w:rsid w:val="00B120AD"/>
    <w:rsid w:val="00B12856"/>
    <w:rsid w:val="00B15FD9"/>
    <w:rsid w:val="00B177AB"/>
    <w:rsid w:val="00B20541"/>
    <w:rsid w:val="00B4643E"/>
    <w:rsid w:val="00B65246"/>
    <w:rsid w:val="00B70A8C"/>
    <w:rsid w:val="00B71A76"/>
    <w:rsid w:val="00B76133"/>
    <w:rsid w:val="00B97C40"/>
    <w:rsid w:val="00BD3197"/>
    <w:rsid w:val="00BE247C"/>
    <w:rsid w:val="00BE34A6"/>
    <w:rsid w:val="00BE4F37"/>
    <w:rsid w:val="00BE5A78"/>
    <w:rsid w:val="00BF0FCD"/>
    <w:rsid w:val="00C0287F"/>
    <w:rsid w:val="00C14DC6"/>
    <w:rsid w:val="00C262FB"/>
    <w:rsid w:val="00C31AED"/>
    <w:rsid w:val="00CA150F"/>
    <w:rsid w:val="00CA4A89"/>
    <w:rsid w:val="00CB24E1"/>
    <w:rsid w:val="00D407E2"/>
    <w:rsid w:val="00D45277"/>
    <w:rsid w:val="00D47557"/>
    <w:rsid w:val="00D530DF"/>
    <w:rsid w:val="00D560BA"/>
    <w:rsid w:val="00D94AA1"/>
    <w:rsid w:val="00DB21AE"/>
    <w:rsid w:val="00DC1003"/>
    <w:rsid w:val="00DD29E5"/>
    <w:rsid w:val="00DF1BF6"/>
    <w:rsid w:val="00E25314"/>
    <w:rsid w:val="00E27FA8"/>
    <w:rsid w:val="00E47540"/>
    <w:rsid w:val="00E654BF"/>
    <w:rsid w:val="00E6679D"/>
    <w:rsid w:val="00E66D54"/>
    <w:rsid w:val="00E74F29"/>
    <w:rsid w:val="00E75BC2"/>
    <w:rsid w:val="00E775B7"/>
    <w:rsid w:val="00E85061"/>
    <w:rsid w:val="00EA1979"/>
    <w:rsid w:val="00EA7E9F"/>
    <w:rsid w:val="00EB418B"/>
    <w:rsid w:val="00EC7A96"/>
    <w:rsid w:val="00EE0021"/>
    <w:rsid w:val="00EE4497"/>
    <w:rsid w:val="00EF568B"/>
    <w:rsid w:val="00EF6739"/>
    <w:rsid w:val="00F00191"/>
    <w:rsid w:val="00F12135"/>
    <w:rsid w:val="00F32473"/>
    <w:rsid w:val="00F348A3"/>
    <w:rsid w:val="00F4112B"/>
    <w:rsid w:val="00F810A8"/>
    <w:rsid w:val="00FA6AD3"/>
    <w:rsid w:val="00FC2EB5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0B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st">
    <w:name w:val="st"/>
    <w:basedOn w:val="Policepardfaut"/>
    <w:rsid w:val="0037798E"/>
  </w:style>
  <w:style w:type="character" w:customStyle="1" w:styleId="Titre4Car">
    <w:name w:val="Titre 4 Car"/>
    <w:basedOn w:val="Policepardfaut"/>
    <w:link w:val="Titre4"/>
    <w:uiPriority w:val="9"/>
    <w:semiHidden/>
    <w:rsid w:val="00050BBC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050BBC"/>
  </w:style>
  <w:style w:type="character" w:customStyle="1" w:styleId="lettreco2">
    <w:name w:val="lettreco2"/>
    <w:basedOn w:val="Policepardfaut"/>
    <w:rsid w:val="0005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545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73</cp:revision>
  <cp:lastPrinted>2012-05-27T12:53:00Z</cp:lastPrinted>
  <dcterms:created xsi:type="dcterms:W3CDTF">2012-04-23T11:18:00Z</dcterms:created>
  <dcterms:modified xsi:type="dcterms:W3CDTF">2012-05-31T11:31:00Z</dcterms:modified>
</cp:coreProperties>
</file>